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035" w:rsidRPr="00A65035" w:rsidRDefault="00A65035" w:rsidP="00A65035">
      <w:pPr>
        <w:shd w:val="clear" w:color="auto" w:fill="FFFFFF"/>
        <w:spacing w:before="450" w:after="300" w:line="570" w:lineRule="atLeast"/>
        <w:outlineLvl w:val="1"/>
        <w:rPr>
          <w:rFonts w:ascii="Segoe UI" w:eastAsia="Times New Roman" w:hAnsi="Segoe UI" w:cs="Segoe UI"/>
          <w:b/>
          <w:bCs/>
          <w:color w:val="DD0055"/>
          <w:sz w:val="41"/>
          <w:szCs w:val="41"/>
          <w:lang w:eastAsia="tr-TR"/>
        </w:rPr>
      </w:pPr>
      <w:r w:rsidRPr="00A65035">
        <w:rPr>
          <w:rFonts w:ascii="Segoe UI" w:eastAsia="Times New Roman" w:hAnsi="Segoe UI" w:cs="Segoe UI"/>
          <w:b/>
          <w:bCs/>
          <w:color w:val="DD0055"/>
          <w:sz w:val="41"/>
          <w:szCs w:val="41"/>
          <w:lang w:eastAsia="tr-TR"/>
        </w:rPr>
        <w:t>Ç Harfi ile Başlayan Zıt Anlamlı Kelimeler</w:t>
      </w:r>
    </w:p>
    <w:p w:rsidR="00A65035" w:rsidRPr="00A65035" w:rsidRDefault="00A65035" w:rsidP="00A65035">
      <w:pPr>
        <w:shd w:val="clear" w:color="auto" w:fill="FFFFFF"/>
        <w:spacing w:after="390" w:line="240" w:lineRule="auto"/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</w:pPr>
      <w:proofErr w:type="gramStart"/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çabuk</w:t>
      </w:r>
      <w:proofErr w:type="gramEnd"/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 xml:space="preserve"> ↔ yavaş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çaçaron ↔ suskun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çağdaş ↔ çağdışı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çağırmak ↔ kovmak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çakırkeyif ↔ ayık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çaktırmadan ↔ açıkça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çalık ↔ düzelmiş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çalık ↔ doğru, akıllı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çalışkan ↔ tembel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çapkın ↔ ciddi, uslu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çapraşık ↔ düzenli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çarçur etmek ↔ tutumluluk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çare ↔ dert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çarpık ↔ düzgün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çarpma ↔ bölme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</w:r>
      <w:proofErr w:type="spellStart"/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çarpraz</w:t>
      </w:r>
      <w:proofErr w:type="spellEnd"/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 xml:space="preserve"> ↔ düz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çatak ↔ düz, kolay, yalın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çatık ↔ neşeli, güler yüzlü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çatışma ↔ iyi geçinme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</w:r>
      <w:proofErr w:type="spellStart"/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çavaş</w:t>
      </w:r>
      <w:proofErr w:type="spellEnd"/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 xml:space="preserve"> ↔ gölgelik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çekici ↔ itici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çekidüzen ↔ düzensizlik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çekimser ↔ kararlı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çekingen ↔ girişken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çelebi ↔ terbiyesiz, kaba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çelişik ↔ uyumlu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çelişki ↔ tutarlılık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çelişmek ↔ örtüşmek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çekmek ↔ itmek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çetin ↔ kolay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çetrefil ↔ açık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çevik ↔ hantal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çıkarma ↔ toplama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lastRenderedPageBreak/>
        <w:t>çıkış ↔ giriş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çıktı ↔ girdi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çılgın ↔ uslu, akıllı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çıplak ↔ giyinik, örtülü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çıtı pıtı ↔ etli butlu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çift ↔ tek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çiğ ↔ pişmiş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çile ↔ esenlik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çilekeş ↔ huzurlu, dertsiz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çirkin ↔ güzel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çizmek ↔ silmek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çoğul ↔ tekil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çoğunluk ↔ azınlık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çok ↔ az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çok eşlilik ↔ tek eşlilik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çolak ↔ sağlam, sağlıklı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çorak ↔ verimli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çömez ↔ usta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çözelti ↔ bileşim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çözmek ↔ başlamak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çözmek ↔ çıkmaza sokmak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çözüm ↔ sorun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çukur ↔ tümsek</w:t>
      </w:r>
      <w:r w:rsidRPr="00A6503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çürük ↔ sağlam</w:t>
      </w:r>
    </w:p>
    <w:p w:rsidR="00FB52B9" w:rsidRDefault="00FB52B9">
      <w:bookmarkStart w:id="0" w:name="_GoBack"/>
      <w:bookmarkEnd w:id="0"/>
    </w:p>
    <w:sectPr w:rsidR="00FB52B9" w:rsidSect="00180D61"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D61"/>
    <w:rsid w:val="00180D61"/>
    <w:rsid w:val="00A65035"/>
    <w:rsid w:val="00FB5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A650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A65035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6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A650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A65035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6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2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2019-09-27T07:00:00Z</dcterms:created>
  <dcterms:modified xsi:type="dcterms:W3CDTF">2019-09-27T07:00:00Z</dcterms:modified>
  <cp:category>https://www.sorubak.com</cp:category>
</cp:coreProperties>
</file>